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E00A7" w:rsidRDefault="00000000">
      <w:pPr>
        <w:spacing w:after="0" w:line="240" w:lineRule="auto"/>
        <w:jc w:val="center"/>
        <w:rPr>
          <w:b/>
          <w:sz w:val="56"/>
          <w:szCs w:val="56"/>
        </w:rPr>
      </w:pPr>
      <w:r>
        <w:rPr>
          <w:b/>
          <w:sz w:val="56"/>
          <w:szCs w:val="56"/>
        </w:rPr>
        <w:t>IL ETAIT UN COEUR</w:t>
      </w:r>
    </w:p>
    <w:p w14:paraId="00000002" w14:textId="77777777" w:rsidR="006E00A7" w:rsidRDefault="006E00A7">
      <w:pPr>
        <w:spacing w:after="0" w:line="240" w:lineRule="auto"/>
        <w:jc w:val="both"/>
        <w:rPr>
          <w:b/>
        </w:rPr>
      </w:pPr>
    </w:p>
    <w:p w14:paraId="00000003" w14:textId="77777777" w:rsidR="006E00A7" w:rsidRDefault="006E00A7">
      <w:pPr>
        <w:spacing w:after="0" w:line="240" w:lineRule="auto"/>
        <w:jc w:val="both"/>
        <w:rPr>
          <w:b/>
        </w:rPr>
      </w:pPr>
    </w:p>
    <w:p w14:paraId="00000004" w14:textId="77777777" w:rsidR="006E00A7" w:rsidRPr="00B65E02" w:rsidRDefault="00000000">
      <w:pPr>
        <w:spacing w:after="0" w:line="240" w:lineRule="auto"/>
        <w:jc w:val="both"/>
        <w:rPr>
          <w:b/>
          <w:sz w:val="24"/>
          <w:szCs w:val="24"/>
        </w:rPr>
      </w:pPr>
      <w:r w:rsidRPr="00B65E02">
        <w:rPr>
          <w:b/>
          <w:sz w:val="24"/>
          <w:szCs w:val="24"/>
        </w:rPr>
        <w:t>SYNOPSIS</w:t>
      </w:r>
    </w:p>
    <w:p w14:paraId="00000005" w14:textId="77777777" w:rsidR="006E00A7" w:rsidRPr="000133B1" w:rsidRDefault="00000000" w:rsidP="000133B1">
      <w:pPr>
        <w:spacing w:after="0" w:line="240" w:lineRule="auto"/>
      </w:pPr>
      <w:r w:rsidRPr="000133B1">
        <w:t xml:space="preserve">L’histoire que je vais vous raconter… ressemble à toutes les autres. Un jeune homme qui rêve de devenir chevalier, une princesse, des épreuves… Du classique. </w:t>
      </w:r>
    </w:p>
    <w:p w14:paraId="00000007" w14:textId="61F021F3" w:rsidR="006E00A7" w:rsidRPr="000133B1" w:rsidRDefault="00000000" w:rsidP="000133B1">
      <w:pPr>
        <w:spacing w:after="0" w:line="240" w:lineRule="auto"/>
      </w:pPr>
      <w:r w:rsidRPr="000133B1">
        <w:t>Pourtant, vous risquez d’être surpris, et plus d’une fois. Car le plus important, ce n’est pas l’histoire, mais celui qui va la vivre…</w:t>
      </w:r>
    </w:p>
    <w:p w14:paraId="00000009" w14:textId="1E5F6F3D" w:rsidR="006E00A7" w:rsidRPr="000133B1" w:rsidRDefault="00000000" w:rsidP="000133B1">
      <w:pPr>
        <w:spacing w:after="0" w:line="240" w:lineRule="auto"/>
      </w:pPr>
      <w:r w:rsidRPr="000133B1">
        <w:t>Et si je vous disais que ce jeune homme était un peu particulier, qu’il avait un cœur différent des autres. Un cœur unique... »</w:t>
      </w:r>
    </w:p>
    <w:p w14:paraId="0000000B" w14:textId="0BAD7E34" w:rsidR="006E00A7" w:rsidRPr="000133B1" w:rsidRDefault="00000000" w:rsidP="000133B1">
      <w:pPr>
        <w:spacing w:after="0" w:line="240" w:lineRule="auto"/>
      </w:pPr>
      <w:r w:rsidRPr="00F720CD">
        <w:rPr>
          <w:i/>
          <w:iCs/>
        </w:rPr>
        <w:t>Il était un cœur</w:t>
      </w:r>
      <w:r w:rsidRPr="000133B1">
        <w:t xml:space="preserve"> est un seul-en-scène poético-humoristique. Dans ce conte théâtral déjanté, Joris Carré vous entraîne dans son univers coloré et fantasque. Musique, théâtre, chant... tout sera utile à l’histoire !</w:t>
      </w:r>
    </w:p>
    <w:p w14:paraId="0000000C" w14:textId="77777777" w:rsidR="006E00A7" w:rsidRPr="000133B1" w:rsidRDefault="00000000" w:rsidP="000133B1">
      <w:pPr>
        <w:spacing w:after="0" w:line="240" w:lineRule="auto"/>
      </w:pPr>
      <w:r w:rsidRPr="000133B1">
        <w:t xml:space="preserve">Alors, prêt pour le grand voyage ? </w:t>
      </w:r>
    </w:p>
    <w:p w14:paraId="00000014" w14:textId="77777777" w:rsidR="006E00A7" w:rsidRDefault="006E00A7">
      <w:pPr>
        <w:spacing w:after="0" w:line="240" w:lineRule="auto"/>
        <w:jc w:val="both"/>
      </w:pPr>
    </w:p>
    <w:p w14:paraId="00000015" w14:textId="77777777" w:rsidR="006E00A7" w:rsidRDefault="006E00A7">
      <w:pPr>
        <w:spacing w:after="0" w:line="240" w:lineRule="auto"/>
        <w:jc w:val="both"/>
      </w:pPr>
    </w:p>
    <w:p w14:paraId="00000016" w14:textId="77777777" w:rsidR="006E00A7" w:rsidRPr="00B65E02" w:rsidRDefault="00000000">
      <w:pPr>
        <w:spacing w:after="0" w:line="240" w:lineRule="auto"/>
        <w:jc w:val="both"/>
        <w:rPr>
          <w:b/>
          <w:sz w:val="24"/>
          <w:szCs w:val="24"/>
        </w:rPr>
      </w:pPr>
      <w:r w:rsidRPr="00B65E02">
        <w:rPr>
          <w:b/>
          <w:sz w:val="24"/>
          <w:szCs w:val="24"/>
        </w:rPr>
        <w:t>NOTE D’INTENTION</w:t>
      </w:r>
    </w:p>
    <w:p w14:paraId="00000017" w14:textId="15D9255D" w:rsidR="006E00A7" w:rsidRDefault="00000000">
      <w:pPr>
        <w:spacing w:after="0" w:line="240" w:lineRule="auto"/>
        <w:jc w:val="both"/>
      </w:pPr>
      <w:r w:rsidRPr="00F720CD">
        <w:rPr>
          <w:i/>
          <w:iCs/>
        </w:rPr>
        <w:t xml:space="preserve">Il était un </w:t>
      </w:r>
      <w:proofErr w:type="spellStart"/>
      <w:r w:rsidRPr="00F720CD">
        <w:rPr>
          <w:i/>
          <w:iCs/>
        </w:rPr>
        <w:t>coeur</w:t>
      </w:r>
      <w:proofErr w:type="spellEnd"/>
      <w:r>
        <w:t xml:space="preserve"> est une ode à l’imaginaire. A cette faculté si humaine de se raconter des histoires, pour mieux appréhender le monde et les Hommes.</w:t>
      </w:r>
    </w:p>
    <w:p w14:paraId="00000018" w14:textId="77777777" w:rsidR="006E00A7" w:rsidRDefault="00000000">
      <w:pPr>
        <w:spacing w:after="0" w:line="240" w:lineRule="auto"/>
        <w:jc w:val="both"/>
      </w:pPr>
      <w:r>
        <w:t>Dans ce spectacle, le personnage central est un conteur. Il est la porte entre l’histoire et le public.</w:t>
      </w:r>
    </w:p>
    <w:p w14:paraId="00000019" w14:textId="78ED1CA1" w:rsidR="006E00A7" w:rsidRDefault="00000000">
      <w:pPr>
        <w:spacing w:after="0" w:line="240" w:lineRule="auto"/>
        <w:jc w:val="both"/>
      </w:pPr>
      <w:r>
        <w:t>En interaction direct</w:t>
      </w:r>
      <w:r w:rsidR="00C56826">
        <w:t>e</w:t>
      </w:r>
      <w:r>
        <w:t xml:space="preserve"> avec ce dernier, il l’entraîne, le prend par la main et le mène, pas après pas</w:t>
      </w:r>
      <w:r w:rsidR="00C56826">
        <w:t>,</w:t>
      </w:r>
      <w:r>
        <w:t xml:space="preserve"> toujours plus loin dans la folie créatrice de l’imagination. </w:t>
      </w:r>
    </w:p>
    <w:p w14:paraId="0000001A" w14:textId="07DF5C43" w:rsidR="006E00A7" w:rsidRDefault="00000000">
      <w:pPr>
        <w:spacing w:after="0" w:line="240" w:lineRule="auto"/>
        <w:jc w:val="both"/>
      </w:pPr>
      <w:r>
        <w:t xml:space="preserve">L’histoire semble alors être le prétexte au déploiement continu d’un imaginaire riche, à la fois théâtral, narratif, mais aussi musical et poétique. En variant sans cesse les formes de jeu (manipulation d’objet, incarnation de multiples personnages, chanson, dialogue et autres subtilités…), ce conteur nous montre qu’au final, la façon de raconter est aussi importante que l’histoire elle-même. </w:t>
      </w:r>
    </w:p>
    <w:p w14:paraId="0000001B" w14:textId="77777777" w:rsidR="006E00A7" w:rsidRDefault="00000000">
      <w:pPr>
        <w:spacing w:after="0" w:line="240" w:lineRule="auto"/>
        <w:jc w:val="both"/>
      </w:pPr>
      <w:r>
        <w:t xml:space="preserve">Pour autant l’histoire est bien plus qu’un prétexte. Elle met sous nos yeux les drames et les beautés que nous vivons tous, chaque jour, en nous. C’est une métaphore de nos vies humaines : « Un jeune homme, muni d’un </w:t>
      </w:r>
      <w:proofErr w:type="spellStart"/>
      <w:r>
        <w:t>coeur</w:t>
      </w:r>
      <w:proofErr w:type="spellEnd"/>
      <w:r>
        <w:t xml:space="preserve"> si volumineux qu’il se met à battre trop fort dès qu’il ressent une émotion importante, devra franchir bon nombre d’épreuves et faire bien des rencontres avant de s’accepter tel qu’il est, et même, d’y puiser sa force. »</w:t>
      </w:r>
    </w:p>
    <w:p w14:paraId="0000001E" w14:textId="77777777" w:rsidR="006E00A7" w:rsidRDefault="006E00A7">
      <w:pPr>
        <w:spacing w:after="0" w:line="240" w:lineRule="auto"/>
        <w:jc w:val="both"/>
      </w:pPr>
    </w:p>
    <w:p w14:paraId="0000001F" w14:textId="77777777" w:rsidR="006E00A7" w:rsidRDefault="006E00A7">
      <w:pPr>
        <w:spacing w:after="0" w:line="240" w:lineRule="auto"/>
        <w:jc w:val="both"/>
      </w:pPr>
    </w:p>
    <w:p w14:paraId="00000021" w14:textId="18756699" w:rsidR="006E00A7" w:rsidRPr="00B65E02" w:rsidRDefault="00B65E02">
      <w:pPr>
        <w:spacing w:after="0" w:line="240" w:lineRule="auto"/>
        <w:jc w:val="both"/>
        <w:rPr>
          <w:b/>
          <w:sz w:val="24"/>
          <w:szCs w:val="24"/>
        </w:rPr>
      </w:pPr>
      <w:r>
        <w:rPr>
          <w:b/>
          <w:sz w:val="24"/>
          <w:szCs w:val="24"/>
        </w:rPr>
        <w:t>HISTORIQUE DU PROJET</w:t>
      </w:r>
    </w:p>
    <w:p w14:paraId="00000022" w14:textId="77777777" w:rsidR="006E00A7" w:rsidRDefault="00000000">
      <w:pPr>
        <w:spacing w:after="0" w:line="240" w:lineRule="auto"/>
        <w:jc w:val="both"/>
      </w:pPr>
      <w:r>
        <w:t>Le point de départ de ce spectacle est l’envie de créer un seul en scène. Un espace de pure créativité où l’identité artistique propre du comédien – Joris Carré – peut s’exprimer et se libérer comme nulle part ailleurs. C’est à notre époque la grande force du seul en scène. Faire rencontrer l’intériorité d’un être, seul, face à un public à l’écoute de cette découverte.</w:t>
      </w:r>
    </w:p>
    <w:p w14:paraId="00000023" w14:textId="77777777" w:rsidR="006E00A7" w:rsidRDefault="006E00A7">
      <w:pPr>
        <w:spacing w:after="0" w:line="240" w:lineRule="auto"/>
        <w:jc w:val="both"/>
      </w:pPr>
    </w:p>
    <w:p w14:paraId="00000024" w14:textId="77777777" w:rsidR="006E00A7" w:rsidRDefault="00000000">
      <w:pPr>
        <w:spacing w:after="0" w:line="240" w:lineRule="auto"/>
        <w:jc w:val="both"/>
      </w:pPr>
      <w:r>
        <w:t>Ensuite, le conte s’est imposé de lui-même Dans le conte, la grande force est de pouvoir entrer et sortir de l’histoire à n’importe quel moment. On en raconte une part, on en fait vivre une autre. Dans le conte, tous les biais et les moyens sont bons pour raconter l’histoire. Une chanson, un mime, un geste, une parole. Être conteur, c’est être un Dieu du théâtre qui utilise tous ses pouvoirs pour émerveiller son public.</w:t>
      </w:r>
    </w:p>
    <w:p w14:paraId="00000025" w14:textId="77777777" w:rsidR="006E00A7" w:rsidRDefault="006E00A7">
      <w:pPr>
        <w:spacing w:after="0" w:line="240" w:lineRule="auto"/>
        <w:jc w:val="both"/>
      </w:pPr>
    </w:p>
    <w:p w14:paraId="00000026" w14:textId="77777777" w:rsidR="006E00A7" w:rsidRDefault="00000000">
      <w:pPr>
        <w:spacing w:after="0" w:line="240" w:lineRule="auto"/>
        <w:jc w:val="both"/>
      </w:pPr>
      <w:r>
        <w:t xml:space="preserve">A partir de là, il fallait trouver une histoire à la fois simple pour se permettre des extravagances mais avec un message précis et profond. Ce message, c’est celui de l’expression de nos sentiments, ceux qu’on cache par honte et qui pourtant ne demande qu’à être partager. </w:t>
      </w:r>
    </w:p>
    <w:p w14:paraId="00000027" w14:textId="77777777" w:rsidR="006E00A7" w:rsidRDefault="006E00A7">
      <w:pPr>
        <w:spacing w:after="0" w:line="240" w:lineRule="auto"/>
        <w:jc w:val="both"/>
      </w:pPr>
    </w:p>
    <w:p w14:paraId="00000028" w14:textId="77777777" w:rsidR="006E00A7" w:rsidRDefault="00000000">
      <w:pPr>
        <w:spacing w:after="0" w:line="240" w:lineRule="auto"/>
        <w:jc w:val="both"/>
      </w:pPr>
      <w:r>
        <w:lastRenderedPageBreak/>
        <w:t xml:space="preserve">Avec cette base, l’écriture s’est faite sur le plateau, en fonction de ce qui demandait à surgir. Les textes, les mélodies, les accessoires sont tous venus de cette volonté première de trouver des zones dans lesquelles jouées et entraînées le public. </w:t>
      </w:r>
    </w:p>
    <w:p w14:paraId="00000029" w14:textId="77777777" w:rsidR="006E00A7" w:rsidRDefault="006E00A7">
      <w:pPr>
        <w:spacing w:after="0" w:line="240" w:lineRule="auto"/>
        <w:jc w:val="both"/>
      </w:pPr>
    </w:p>
    <w:p w14:paraId="0000002A" w14:textId="77777777" w:rsidR="006E00A7" w:rsidRDefault="00000000">
      <w:pPr>
        <w:spacing w:after="0" w:line="240" w:lineRule="auto"/>
        <w:jc w:val="both"/>
      </w:pPr>
      <w:r>
        <w:t>A partir de là, l’aventure était lancée.</w:t>
      </w:r>
    </w:p>
    <w:p w14:paraId="2DFC0D61" w14:textId="77777777" w:rsidR="00B65E02" w:rsidRPr="000133B1" w:rsidRDefault="00B65E02" w:rsidP="00B65E02">
      <w:pPr>
        <w:spacing w:after="0" w:line="240" w:lineRule="auto"/>
        <w:jc w:val="both"/>
      </w:pPr>
    </w:p>
    <w:p w14:paraId="399A0B38" w14:textId="77777777" w:rsidR="00B65E02" w:rsidRPr="000133B1" w:rsidRDefault="00B65E02" w:rsidP="00B65E02">
      <w:pPr>
        <w:spacing w:after="0" w:line="240" w:lineRule="auto"/>
        <w:jc w:val="both"/>
      </w:pPr>
    </w:p>
    <w:p w14:paraId="65AD3A09" w14:textId="77777777" w:rsidR="00B65E02" w:rsidRPr="00B65E02" w:rsidRDefault="00B65E02" w:rsidP="00B65E02">
      <w:pPr>
        <w:spacing w:after="0" w:line="240" w:lineRule="auto"/>
        <w:jc w:val="both"/>
        <w:rPr>
          <w:b/>
          <w:sz w:val="24"/>
          <w:szCs w:val="24"/>
        </w:rPr>
      </w:pPr>
      <w:r w:rsidRPr="00B65E02">
        <w:rPr>
          <w:b/>
          <w:sz w:val="24"/>
          <w:szCs w:val="24"/>
        </w:rPr>
        <w:t>JORIS CARRE</w:t>
      </w:r>
    </w:p>
    <w:p w14:paraId="41984B2E" w14:textId="77777777" w:rsidR="00B65E02" w:rsidRDefault="00B65E02" w:rsidP="00B65E02">
      <w:pPr>
        <w:spacing w:after="0" w:line="240" w:lineRule="auto"/>
        <w:jc w:val="both"/>
      </w:pPr>
      <w:r>
        <w:t>Joris Carré est depuis toujours un créateur d’histoires. Passionné par les mots et curieux, il aime explorer les imaginaires et venir les partager, plein d’humour et de bonhomie, avec le public.</w:t>
      </w:r>
    </w:p>
    <w:p w14:paraId="0A88EA5F" w14:textId="77777777" w:rsidR="00B65E02" w:rsidRDefault="00B65E02" w:rsidP="00B65E02">
      <w:pPr>
        <w:spacing w:after="0" w:line="240" w:lineRule="auto"/>
        <w:jc w:val="both"/>
      </w:pPr>
      <w:r>
        <w:t>Auteur, metteur en scène et comédien, il crée ses spectacles comme un artisan, lentement et passionnément. Improvisant ou muni d’une guitare, chantant ou contant, il additionne les casquettes pour pouvoir surprendre et étonner les spectateurs.</w:t>
      </w:r>
    </w:p>
    <w:p w14:paraId="4193FD01" w14:textId="77777777" w:rsidR="00B65E02" w:rsidRDefault="00B65E02" w:rsidP="00B65E02">
      <w:pPr>
        <w:spacing w:after="0" w:line="240" w:lineRule="auto"/>
        <w:jc w:val="both"/>
      </w:pPr>
      <w:r>
        <w:t>Ces nombreuses énergies l’ont poussé à explorer tant les arts (conte, théâtre, improvisation, écriture) que les territoires (Provence, Pays de la Loire, Suisse, Pyrénées, Grand Est, Pologne).</w:t>
      </w:r>
    </w:p>
    <w:p w14:paraId="3E03FAA4" w14:textId="77777777" w:rsidR="00B65E02" w:rsidRDefault="00B65E02">
      <w:pPr>
        <w:spacing w:after="0" w:line="240" w:lineRule="auto"/>
        <w:jc w:val="both"/>
      </w:pPr>
    </w:p>
    <w:sectPr w:rsidR="00B65E02">
      <w:footerReference w:type="default" r:id="rId7"/>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BB202" w14:textId="77777777" w:rsidR="00B47E03" w:rsidRDefault="00B47E03">
      <w:pPr>
        <w:spacing w:after="0" w:line="240" w:lineRule="auto"/>
      </w:pPr>
      <w:r>
        <w:separator/>
      </w:r>
    </w:p>
  </w:endnote>
  <w:endnote w:type="continuationSeparator" w:id="0">
    <w:p w14:paraId="527CEFCD" w14:textId="77777777" w:rsidR="00B47E03" w:rsidRDefault="00B47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C" w14:textId="2D5F28FA" w:rsidR="006E00A7" w:rsidRDefault="00000000">
    <w:pPr>
      <w:pBdr>
        <w:top w:val="nil"/>
        <w:left w:val="nil"/>
        <w:bottom w:val="nil"/>
        <w:right w:val="nil"/>
        <w:between w:val="nil"/>
      </w:pBdr>
      <w:tabs>
        <w:tab w:val="center" w:pos="4536"/>
        <w:tab w:val="right" w:pos="9072"/>
      </w:tabs>
      <w:spacing w:after="0" w:line="240" w:lineRule="auto"/>
      <w:jc w:val="right"/>
      <w:rPr>
        <w:color w:val="000000"/>
        <w:sz w:val="18"/>
        <w:szCs w:val="18"/>
      </w:rPr>
    </w:pPr>
    <w:r>
      <w:rPr>
        <w:color w:val="000000"/>
      </w:rPr>
      <w:t>Il était un cœur</w:t>
    </w:r>
    <w:r>
      <w:rPr>
        <w:color w:val="000000"/>
      </w:rPr>
      <w:tab/>
    </w:r>
    <w:r>
      <w:rPr>
        <w:color w:val="000000"/>
      </w:rPr>
      <w:tab/>
    </w:r>
    <w:r>
      <w:rPr>
        <w:color w:val="000000"/>
        <w:sz w:val="18"/>
        <w:szCs w:val="18"/>
      </w:rPr>
      <w:fldChar w:fldCharType="begin"/>
    </w:r>
    <w:r>
      <w:rPr>
        <w:color w:val="000000"/>
        <w:sz w:val="18"/>
        <w:szCs w:val="18"/>
      </w:rPr>
      <w:instrText>PAGE</w:instrText>
    </w:r>
    <w:r>
      <w:rPr>
        <w:color w:val="000000"/>
        <w:sz w:val="18"/>
        <w:szCs w:val="18"/>
      </w:rPr>
      <w:fldChar w:fldCharType="separate"/>
    </w:r>
    <w:r w:rsidR="000133B1">
      <w:rPr>
        <w:noProof/>
        <w:color w:val="000000"/>
        <w:sz w:val="18"/>
        <w:szCs w:val="18"/>
      </w:rPr>
      <w:t>1</w:t>
    </w:r>
    <w:r>
      <w:rPr>
        <w:color w:val="000000"/>
        <w:sz w:val="18"/>
        <w:szCs w:val="18"/>
      </w:rPr>
      <w:fldChar w:fldCharType="end"/>
    </w:r>
  </w:p>
  <w:p w14:paraId="0000002D" w14:textId="77777777" w:rsidR="006E00A7" w:rsidRDefault="006E00A7">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7E3E7" w14:textId="77777777" w:rsidR="00B47E03" w:rsidRDefault="00B47E03">
      <w:pPr>
        <w:spacing w:after="0" w:line="240" w:lineRule="auto"/>
      </w:pPr>
      <w:r>
        <w:separator/>
      </w:r>
    </w:p>
  </w:footnote>
  <w:footnote w:type="continuationSeparator" w:id="0">
    <w:p w14:paraId="30FF2576" w14:textId="77777777" w:rsidR="00B47E03" w:rsidRDefault="00B47E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0A7"/>
    <w:rsid w:val="000133B1"/>
    <w:rsid w:val="005064FA"/>
    <w:rsid w:val="006E00A7"/>
    <w:rsid w:val="00AE1CAD"/>
    <w:rsid w:val="00B47E03"/>
    <w:rsid w:val="00B65E02"/>
    <w:rsid w:val="00C56826"/>
    <w:rsid w:val="00CB65E2"/>
    <w:rsid w:val="00F720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49A0E"/>
  <w15:docId w15:val="{55E935FD-E49C-4926-84E7-10A2985B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En-tte">
    <w:name w:val="header"/>
    <w:basedOn w:val="Normal"/>
    <w:link w:val="En-tteCar"/>
    <w:uiPriority w:val="99"/>
    <w:unhideWhenUsed/>
    <w:rsid w:val="00F10E48"/>
    <w:pPr>
      <w:tabs>
        <w:tab w:val="center" w:pos="4536"/>
        <w:tab w:val="right" w:pos="9072"/>
      </w:tabs>
      <w:spacing w:after="0" w:line="240" w:lineRule="auto"/>
    </w:pPr>
  </w:style>
  <w:style w:type="character" w:customStyle="1" w:styleId="En-tteCar">
    <w:name w:val="En-tête Car"/>
    <w:basedOn w:val="Policepardfaut"/>
    <w:link w:val="En-tte"/>
    <w:uiPriority w:val="99"/>
    <w:rsid w:val="00F10E48"/>
  </w:style>
  <w:style w:type="paragraph" w:styleId="Pieddepage">
    <w:name w:val="footer"/>
    <w:basedOn w:val="Normal"/>
    <w:link w:val="PieddepageCar"/>
    <w:uiPriority w:val="99"/>
    <w:unhideWhenUsed/>
    <w:rsid w:val="00F10E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0E48"/>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8yKj/Z3854LT/suRL4GJ50/wWA==">CgMxLjA4AHIhMTJFeW8zOEhvWFM2ZUdSNUItWTFfczV5UThKMWZJX2hN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618</Words>
  <Characters>3399</Characters>
  <Application>Microsoft Office Word</Application>
  <DocSecurity>0</DocSecurity>
  <Lines>28</Lines>
  <Paragraphs>8</Paragraphs>
  <ScaleCrop>false</ScaleCrop>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ODEON INGENIERIE</dc:creator>
  <cp:lastModifiedBy>ODEON INGENIERIE</cp:lastModifiedBy>
  <cp:revision>6</cp:revision>
  <dcterms:created xsi:type="dcterms:W3CDTF">2024-02-08T16:31:00Z</dcterms:created>
  <dcterms:modified xsi:type="dcterms:W3CDTF">2024-02-19T17:59:00Z</dcterms:modified>
</cp:coreProperties>
</file>